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E94" w:rsidRDefault="00840890">
      <w:r>
        <w:t>SLIDESHOW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840890" w:rsidTr="00840890">
        <w:tc>
          <w:tcPr>
            <w:tcW w:w="4788" w:type="dxa"/>
          </w:tcPr>
          <w:p w:rsidR="00840890" w:rsidRDefault="00840890">
            <w:proofErr w:type="spellStart"/>
            <w:r>
              <w:t>Chacteristics</w:t>
            </w:r>
            <w:proofErr w:type="spellEnd"/>
          </w:p>
        </w:tc>
        <w:tc>
          <w:tcPr>
            <w:tcW w:w="4788" w:type="dxa"/>
          </w:tcPr>
          <w:p w:rsidR="00840890" w:rsidRDefault="00840890">
            <w:r>
              <w:t>Criteria</w:t>
            </w:r>
          </w:p>
        </w:tc>
      </w:tr>
      <w:tr w:rsidR="00840890" w:rsidTr="00840890">
        <w:tc>
          <w:tcPr>
            <w:tcW w:w="4788" w:type="dxa"/>
          </w:tcPr>
          <w:p w:rsidR="00840890" w:rsidRDefault="00840890">
            <w:r>
              <w:t>Introduce topic</w:t>
            </w:r>
          </w:p>
        </w:tc>
        <w:tc>
          <w:tcPr>
            <w:tcW w:w="4788" w:type="dxa"/>
          </w:tcPr>
          <w:p w:rsidR="00840890" w:rsidRDefault="00840890">
            <w:r>
              <w:t>Title</w:t>
            </w:r>
          </w:p>
        </w:tc>
      </w:tr>
      <w:tr w:rsidR="00840890" w:rsidTr="00840890">
        <w:tc>
          <w:tcPr>
            <w:tcW w:w="4788" w:type="dxa"/>
          </w:tcPr>
          <w:p w:rsidR="00840890" w:rsidRDefault="00840890">
            <w:r>
              <w:t>Outline info</w:t>
            </w:r>
          </w:p>
        </w:tc>
        <w:tc>
          <w:tcPr>
            <w:tcW w:w="4788" w:type="dxa"/>
          </w:tcPr>
          <w:p w:rsidR="00840890" w:rsidRDefault="00840890">
            <w:r>
              <w:t>Headings</w:t>
            </w:r>
          </w:p>
        </w:tc>
      </w:tr>
      <w:tr w:rsidR="00840890" w:rsidTr="00840890">
        <w:tc>
          <w:tcPr>
            <w:tcW w:w="4788" w:type="dxa"/>
          </w:tcPr>
          <w:p w:rsidR="00840890" w:rsidRDefault="00840890">
            <w:r>
              <w:t>Organize thoughts</w:t>
            </w:r>
          </w:p>
        </w:tc>
        <w:tc>
          <w:tcPr>
            <w:tcW w:w="4788" w:type="dxa"/>
          </w:tcPr>
          <w:p w:rsidR="00840890" w:rsidRDefault="00840890">
            <w:r>
              <w:t>Enough information</w:t>
            </w:r>
          </w:p>
        </w:tc>
      </w:tr>
      <w:tr w:rsidR="00840890" w:rsidTr="00840890">
        <w:tc>
          <w:tcPr>
            <w:tcW w:w="4788" w:type="dxa"/>
          </w:tcPr>
          <w:p w:rsidR="00840890" w:rsidRDefault="00840890">
            <w:r>
              <w:t>Attractive</w:t>
            </w:r>
          </w:p>
        </w:tc>
        <w:tc>
          <w:tcPr>
            <w:tcW w:w="4788" w:type="dxa"/>
          </w:tcPr>
          <w:p w:rsidR="00840890" w:rsidRDefault="00840890">
            <w:r>
              <w:t>Color, graphics, transitions</w:t>
            </w:r>
          </w:p>
        </w:tc>
      </w:tr>
    </w:tbl>
    <w:p w:rsidR="00840890" w:rsidRDefault="00840890"/>
    <w:p w:rsidR="00840890" w:rsidRDefault="00840890"/>
    <w:p w:rsidR="00840890" w:rsidRDefault="00840890"/>
    <w:p w:rsidR="00840890" w:rsidRDefault="00840890"/>
    <w:p w:rsidR="00840890" w:rsidRDefault="00840890">
      <w:r>
        <w:t xml:space="preserve">MAGAZINE AD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840890" w:rsidTr="00840890">
        <w:tc>
          <w:tcPr>
            <w:tcW w:w="4788" w:type="dxa"/>
          </w:tcPr>
          <w:p w:rsidR="00840890" w:rsidRDefault="00840890">
            <w:r>
              <w:t>Characteristics</w:t>
            </w:r>
          </w:p>
        </w:tc>
        <w:tc>
          <w:tcPr>
            <w:tcW w:w="4788" w:type="dxa"/>
          </w:tcPr>
          <w:p w:rsidR="00840890" w:rsidRDefault="00840890">
            <w:r>
              <w:t>Criteria</w:t>
            </w:r>
          </w:p>
        </w:tc>
      </w:tr>
      <w:tr w:rsidR="00840890" w:rsidTr="00840890">
        <w:tc>
          <w:tcPr>
            <w:tcW w:w="4788" w:type="dxa"/>
          </w:tcPr>
          <w:p w:rsidR="00840890" w:rsidRDefault="00840890">
            <w:r>
              <w:t>Pictures</w:t>
            </w:r>
          </w:p>
        </w:tc>
        <w:tc>
          <w:tcPr>
            <w:tcW w:w="4788" w:type="dxa"/>
          </w:tcPr>
          <w:p w:rsidR="00840890" w:rsidRDefault="00840890">
            <w:r>
              <w:t>Emotional</w:t>
            </w:r>
          </w:p>
        </w:tc>
      </w:tr>
      <w:tr w:rsidR="00840890" w:rsidTr="00840890">
        <w:tc>
          <w:tcPr>
            <w:tcW w:w="4788" w:type="dxa"/>
          </w:tcPr>
          <w:p w:rsidR="00840890" w:rsidRDefault="00840890">
            <w:r>
              <w:t>Name of what you are trying to advertise</w:t>
            </w:r>
          </w:p>
        </w:tc>
        <w:tc>
          <w:tcPr>
            <w:tcW w:w="4788" w:type="dxa"/>
          </w:tcPr>
          <w:p w:rsidR="00840890" w:rsidRDefault="00840890">
            <w:r>
              <w:t>Eye catching</w:t>
            </w:r>
          </w:p>
        </w:tc>
      </w:tr>
      <w:tr w:rsidR="00840890" w:rsidTr="00840890">
        <w:tc>
          <w:tcPr>
            <w:tcW w:w="4788" w:type="dxa"/>
          </w:tcPr>
          <w:p w:rsidR="00840890" w:rsidRDefault="00840890">
            <w:r>
              <w:t>Purpose</w:t>
            </w:r>
          </w:p>
        </w:tc>
        <w:tc>
          <w:tcPr>
            <w:tcW w:w="4788" w:type="dxa"/>
          </w:tcPr>
          <w:p w:rsidR="00840890" w:rsidRDefault="00840890">
            <w:r>
              <w:t>Relatable</w:t>
            </w:r>
          </w:p>
        </w:tc>
      </w:tr>
      <w:tr w:rsidR="00840890" w:rsidTr="00840890">
        <w:tc>
          <w:tcPr>
            <w:tcW w:w="4788" w:type="dxa"/>
          </w:tcPr>
          <w:p w:rsidR="00840890" w:rsidRDefault="00840890">
            <w:r>
              <w:t>Facts</w:t>
            </w:r>
          </w:p>
        </w:tc>
        <w:tc>
          <w:tcPr>
            <w:tcW w:w="4788" w:type="dxa"/>
          </w:tcPr>
          <w:p w:rsidR="00840890" w:rsidRDefault="00840890">
            <w:r>
              <w:t>Specific audience</w:t>
            </w:r>
            <w:bookmarkStart w:id="0" w:name="_GoBack"/>
            <w:bookmarkEnd w:id="0"/>
          </w:p>
        </w:tc>
      </w:tr>
    </w:tbl>
    <w:p w:rsidR="00840890" w:rsidRDefault="00840890"/>
    <w:sectPr w:rsidR="008408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890"/>
    <w:rsid w:val="00091E94"/>
    <w:rsid w:val="00840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08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08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Antonopoulos Family</dc:creator>
  <cp:lastModifiedBy>Antonopoulos Family</cp:lastModifiedBy>
  <cp:revision>1</cp:revision>
  <dcterms:created xsi:type="dcterms:W3CDTF">2013-03-25T15:19:00Z</dcterms:created>
  <dcterms:modified xsi:type="dcterms:W3CDTF">2013-03-25T15:22:00Z</dcterms:modified>
</cp:coreProperties>
</file>